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78" w:rsidRDefault="00B247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Mitt</w:t>
      </w:r>
      <w:r w:rsidR="00FE04A5" w:rsidRPr="00FE04A5">
        <w:rPr>
          <w:b/>
          <w:bCs/>
          <w:sz w:val="36"/>
          <w:szCs w:val="36"/>
        </w:rPr>
        <w:t xml:space="preserve"> (Ferlin)</w:t>
      </w:r>
      <w:r w:rsidR="00E80255">
        <w:rPr>
          <w:b/>
          <w:bCs/>
          <w:sz w:val="36"/>
          <w:szCs w:val="36"/>
        </w:rPr>
        <w:tab/>
      </w:r>
      <w:r w:rsidR="00E80255">
        <w:rPr>
          <w:b/>
          <w:bCs/>
          <w:sz w:val="36"/>
          <w:szCs w:val="36"/>
        </w:rPr>
        <w:tab/>
      </w:r>
      <w:r w:rsidR="00E80255">
        <w:rPr>
          <w:b/>
          <w:bCs/>
          <w:sz w:val="36"/>
          <w:szCs w:val="36"/>
        </w:rPr>
        <w:tab/>
      </w:r>
      <w:r w:rsidR="00E80255" w:rsidRPr="00E80255">
        <w:rPr>
          <w:sz w:val="36"/>
          <w:szCs w:val="36"/>
        </w:rPr>
        <w:tab/>
      </w:r>
      <w:r w:rsidR="00E80255">
        <w:rPr>
          <w:sz w:val="36"/>
          <w:szCs w:val="36"/>
        </w:rPr>
        <w:t>(</w:t>
      </w:r>
      <w:r w:rsidR="00E80255" w:rsidRPr="00E80255">
        <w:rPr>
          <w:sz w:val="36"/>
          <w:szCs w:val="36"/>
        </w:rPr>
        <w:t>sid 347</w:t>
      </w:r>
      <w:r w:rsidR="00E80255">
        <w:rPr>
          <w:sz w:val="36"/>
          <w:szCs w:val="36"/>
        </w:rPr>
        <w:t>)</w:t>
      </w:r>
    </w:p>
    <w:p w:rsidR="00FE04A5" w:rsidRDefault="00FE04A5">
      <w:pPr>
        <w:rPr>
          <w:sz w:val="36"/>
          <w:szCs w:val="36"/>
        </w:rPr>
      </w:pPr>
    </w:p>
    <w:p w:rsidR="00086D3D" w:rsidRDefault="00B24735" w:rsidP="00B24735">
      <w:pPr>
        <w:rPr>
          <w:sz w:val="28"/>
          <w:szCs w:val="28"/>
        </w:rPr>
      </w:pPr>
      <w:r>
        <w:rPr>
          <w:sz w:val="28"/>
          <w:szCs w:val="28"/>
        </w:rPr>
        <w:t>Ett ansikte bakom en ruta,</w:t>
      </w:r>
    </w:p>
    <w:p w:rsidR="00B24735" w:rsidRDefault="00B24735" w:rsidP="00B24735">
      <w:pPr>
        <w:rPr>
          <w:sz w:val="28"/>
          <w:szCs w:val="28"/>
        </w:rPr>
      </w:pPr>
      <w:r>
        <w:rPr>
          <w:sz w:val="28"/>
          <w:szCs w:val="28"/>
        </w:rPr>
        <w:t>en växling av vitt och svart.</w:t>
      </w:r>
    </w:p>
    <w:p w:rsidR="00B24735" w:rsidRDefault="00B24735" w:rsidP="00B24735">
      <w:pPr>
        <w:rPr>
          <w:sz w:val="28"/>
          <w:szCs w:val="28"/>
        </w:rPr>
      </w:pPr>
      <w:r>
        <w:rPr>
          <w:sz w:val="28"/>
          <w:szCs w:val="28"/>
        </w:rPr>
        <w:t>En pina som aldrig vill sluta,</w:t>
      </w:r>
    </w:p>
    <w:p w:rsidR="00B24735" w:rsidRDefault="00B24735" w:rsidP="00B24735">
      <w:pPr>
        <w:rPr>
          <w:sz w:val="28"/>
          <w:szCs w:val="28"/>
        </w:rPr>
      </w:pPr>
      <w:r>
        <w:rPr>
          <w:sz w:val="28"/>
          <w:szCs w:val="28"/>
        </w:rPr>
        <w:t>en längtan och trängtan – vart?</w:t>
      </w:r>
    </w:p>
    <w:p w:rsidR="00B24735" w:rsidRDefault="00B24735" w:rsidP="00B24735">
      <w:pPr>
        <w:rPr>
          <w:sz w:val="28"/>
          <w:szCs w:val="28"/>
        </w:rPr>
      </w:pPr>
    </w:p>
    <w:p w:rsidR="00B24735" w:rsidRDefault="00B24735" w:rsidP="00B24735">
      <w:pPr>
        <w:rPr>
          <w:sz w:val="28"/>
          <w:szCs w:val="28"/>
        </w:rPr>
      </w:pPr>
      <w:r>
        <w:rPr>
          <w:sz w:val="28"/>
          <w:szCs w:val="28"/>
        </w:rPr>
        <w:t>En längtan till evigheten,</w:t>
      </w:r>
    </w:p>
    <w:p w:rsidR="00B24735" w:rsidRDefault="00B24735" w:rsidP="00B24735">
      <w:pPr>
        <w:rPr>
          <w:sz w:val="28"/>
          <w:szCs w:val="28"/>
        </w:rPr>
      </w:pPr>
      <w:r>
        <w:rPr>
          <w:sz w:val="28"/>
          <w:szCs w:val="28"/>
        </w:rPr>
        <w:t>till innerligheten och Gud;</w:t>
      </w:r>
    </w:p>
    <w:p w:rsidR="00B24735" w:rsidRDefault="00B24735" w:rsidP="00B24735">
      <w:pPr>
        <w:rPr>
          <w:sz w:val="28"/>
          <w:szCs w:val="28"/>
        </w:rPr>
      </w:pPr>
      <w:r>
        <w:rPr>
          <w:sz w:val="28"/>
          <w:szCs w:val="28"/>
        </w:rPr>
        <w:t>en trängtan till intigheten</w:t>
      </w:r>
    </w:p>
    <w:p w:rsidR="00B24735" w:rsidRDefault="00B24735" w:rsidP="00B24735">
      <w:pPr>
        <w:rPr>
          <w:sz w:val="28"/>
          <w:szCs w:val="28"/>
        </w:rPr>
      </w:pPr>
      <w:r>
        <w:rPr>
          <w:sz w:val="28"/>
          <w:szCs w:val="28"/>
        </w:rPr>
        <w:t>där ingen förnimmer ett ljud.</w:t>
      </w:r>
      <w:bookmarkStart w:id="0" w:name="_GoBack"/>
      <w:bookmarkEnd w:id="0"/>
    </w:p>
    <w:p w:rsidR="00B24735" w:rsidRDefault="00B24735" w:rsidP="00B24735">
      <w:pPr>
        <w:rPr>
          <w:sz w:val="28"/>
          <w:szCs w:val="28"/>
        </w:rPr>
      </w:pPr>
    </w:p>
    <w:p w:rsidR="00B24735" w:rsidRDefault="00B24735" w:rsidP="00B24735">
      <w:pPr>
        <w:rPr>
          <w:sz w:val="28"/>
          <w:szCs w:val="28"/>
        </w:rPr>
      </w:pPr>
      <w:r>
        <w:rPr>
          <w:sz w:val="28"/>
          <w:szCs w:val="28"/>
        </w:rPr>
        <w:t>Ett ansikte bakom en ruta</w:t>
      </w:r>
      <w:r w:rsidR="00283413">
        <w:rPr>
          <w:sz w:val="28"/>
          <w:szCs w:val="28"/>
        </w:rPr>
        <w:t>,</w:t>
      </w:r>
    </w:p>
    <w:p w:rsidR="00283413" w:rsidRDefault="00283413" w:rsidP="00B24735">
      <w:pPr>
        <w:rPr>
          <w:sz w:val="28"/>
          <w:szCs w:val="28"/>
        </w:rPr>
      </w:pPr>
      <w:r>
        <w:rPr>
          <w:sz w:val="28"/>
          <w:szCs w:val="28"/>
        </w:rPr>
        <w:t>en växling av svart och vitt</w:t>
      </w:r>
    </w:p>
    <w:p w:rsidR="00283413" w:rsidRDefault="00283413" w:rsidP="00B24735">
      <w:pPr>
        <w:rPr>
          <w:sz w:val="28"/>
          <w:szCs w:val="28"/>
        </w:rPr>
      </w:pPr>
      <w:r>
        <w:rPr>
          <w:sz w:val="28"/>
          <w:szCs w:val="28"/>
        </w:rPr>
        <w:t>och en pina som aldrig vill sluta</w:t>
      </w:r>
    </w:p>
    <w:p w:rsidR="00283413" w:rsidRPr="00FE04A5" w:rsidRDefault="00283413" w:rsidP="00B24735">
      <w:pPr>
        <w:rPr>
          <w:sz w:val="28"/>
          <w:szCs w:val="28"/>
        </w:rPr>
      </w:pPr>
      <w:r>
        <w:rPr>
          <w:sz w:val="28"/>
          <w:szCs w:val="28"/>
        </w:rPr>
        <w:t>är allt som jag kallar för mitt.</w:t>
      </w:r>
    </w:p>
    <w:sectPr w:rsidR="00283413" w:rsidRPr="00FE04A5" w:rsidSect="00086D3D">
      <w:pgSz w:w="11900" w:h="16840"/>
      <w:pgMar w:top="9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2"/>
    <w:rsid w:val="00086D3D"/>
    <w:rsid w:val="00172292"/>
    <w:rsid w:val="00283413"/>
    <w:rsid w:val="002C39B7"/>
    <w:rsid w:val="0054051C"/>
    <w:rsid w:val="006C31A2"/>
    <w:rsid w:val="00B24735"/>
    <w:rsid w:val="00E80255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D0386"/>
  <w14:defaultImageDpi w14:val="32767"/>
  <w15:chartTrackingRefBased/>
  <w15:docId w15:val="{4580B276-AF02-3F4A-8161-085818FA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Adolphson</dc:creator>
  <cp:keywords/>
  <dc:description/>
  <cp:lastModifiedBy>Tomas Adolphson</cp:lastModifiedBy>
  <cp:revision>4</cp:revision>
  <dcterms:created xsi:type="dcterms:W3CDTF">2022-09-02T14:54:00Z</dcterms:created>
  <dcterms:modified xsi:type="dcterms:W3CDTF">2022-09-03T08:24:00Z</dcterms:modified>
</cp:coreProperties>
</file>